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91" w:rsidRDefault="008A5DDC" w:rsidP="002844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84491">
        <w:rPr>
          <w:rFonts w:ascii="Times New Roman" w:hAnsi="Times New Roman"/>
          <w:sz w:val="24"/>
          <w:szCs w:val="24"/>
        </w:rPr>
        <w:t xml:space="preserve"> Smoky Mountain Classic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contract by and between Gatlinburg-Pittman High School and __________________________ varsity women’s basketball team is made and entered into on ______ day of __________________.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purpose of this contract is to set forth the responsibilities of the respective parties in connection with the 2020 Smoky Mountain Classic w</w:t>
      </w:r>
      <w:r w:rsidR="008A5DDC">
        <w:rPr>
          <w:rFonts w:ascii="Times New Roman" w:hAnsi="Times New Roman"/>
          <w:sz w:val="24"/>
          <w:szCs w:val="24"/>
        </w:rPr>
        <w:t>hich is to be held on December 20</w:t>
      </w:r>
      <w:r w:rsidR="008A5DDC" w:rsidRPr="008A5DDC">
        <w:rPr>
          <w:rFonts w:ascii="Times New Roman" w:hAnsi="Times New Roman"/>
          <w:sz w:val="24"/>
          <w:szCs w:val="24"/>
          <w:vertAlign w:val="superscript"/>
        </w:rPr>
        <w:t>th</w:t>
      </w:r>
      <w:r w:rsidR="008A5DDC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1</w:t>
      </w:r>
      <w:r w:rsidRPr="00E60FA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8A5DD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22</w:t>
      </w:r>
      <w:r w:rsidRPr="00E60FA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in Gatlinburg, Tennessee.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term of this contract shall be from the date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Gatlinburg-Pittman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High 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receives the contract until the conclusion of the Smoky Mountain Classic.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event committee shall have sole responsibility of the event format, game scheduling, and bracket.  Game times will</w:t>
      </w:r>
      <w:r w:rsidR="008A5DDC">
        <w:rPr>
          <w:rFonts w:ascii="Times New Roman" w:hAnsi="Times New Roman"/>
          <w:sz w:val="24"/>
          <w:szCs w:val="24"/>
        </w:rPr>
        <w:t xml:space="preserve"> begin at 1:00 pm on December 20</w:t>
      </w:r>
      <w:r w:rsidRPr="00E60FAD">
        <w:rPr>
          <w:rFonts w:ascii="Times New Roman" w:hAnsi="Times New Roman"/>
          <w:sz w:val="24"/>
          <w:szCs w:val="24"/>
          <w:vertAlign w:val="superscript"/>
        </w:rPr>
        <w:t>t</w:t>
      </w:r>
      <w:r w:rsidR="008A5DDC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 xml:space="preserve"> and could conclude as</w:t>
      </w:r>
      <w:r w:rsidR="008A5DDC">
        <w:rPr>
          <w:rFonts w:ascii="Times New Roman" w:hAnsi="Times New Roman"/>
          <w:sz w:val="24"/>
          <w:szCs w:val="24"/>
        </w:rPr>
        <w:t xml:space="preserve"> late as 10:00 pm on December 22</w:t>
      </w:r>
      <w:r w:rsidR="008A5DD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.  All participating teams must be available to play during these times.  The participants will be guaranteed three games during the classic regardless of the outcome.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participant stated above will pay Gatlinburg-Pittman High School a non-refundable entry fee in the amount of $400.00 per team or $600.00 for both boys and girls teams.  This entry fee must be received by Gatlinburg-Pittman High Schoo</w:t>
      </w:r>
      <w:r w:rsidR="008A5DDC">
        <w:rPr>
          <w:rFonts w:ascii="Times New Roman" w:hAnsi="Times New Roman"/>
          <w:sz w:val="24"/>
          <w:szCs w:val="24"/>
        </w:rPr>
        <w:t>l on or before September 1,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0EBE">
        <w:rPr>
          <w:rFonts w:ascii="Times New Roman" w:hAnsi="Times New Roman"/>
          <w:sz w:val="24"/>
          <w:szCs w:val="24"/>
          <w:highlight w:val="yellow"/>
        </w:rPr>
        <w:t>NO TEAMS will be guaranteed a position in 20</w:t>
      </w:r>
      <w:r w:rsidR="008A5DDC">
        <w:rPr>
          <w:rFonts w:ascii="Times New Roman" w:hAnsi="Times New Roman"/>
          <w:sz w:val="24"/>
          <w:szCs w:val="24"/>
          <w:highlight w:val="yellow"/>
        </w:rPr>
        <w:t>21</w:t>
      </w:r>
      <w:r w:rsidRPr="00330EBE">
        <w:rPr>
          <w:rFonts w:ascii="Times New Roman" w:hAnsi="Times New Roman"/>
          <w:sz w:val="24"/>
          <w:szCs w:val="24"/>
          <w:highlight w:val="yellow"/>
        </w:rPr>
        <w:t xml:space="preserve"> Smoky Mountain Classic without fulfilling the above payment condition.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Also, the participating team acknowledges the acceptance to this event is on a first come basis. The first 24 men’s teams and the first 24 women’s teams to return the contract, registration fee, and registration forms are the only teams which has a valid contract with Gatlinburg-Pittman High School. </w:t>
      </w: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</w:p>
    <w:p w:rsidR="00284491" w:rsidRDefault="00284491" w:rsidP="0028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Participating Team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Signature of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Host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</w:p>
    <w:p w:rsidR="00284491" w:rsidRPr="00FE0D69" w:rsidRDefault="00284491" w:rsidP="00284491">
      <w:pPr>
        <w:rPr>
          <w:rFonts w:ascii="Times New Roman" w:hAnsi="Times New Roman"/>
          <w:sz w:val="20"/>
          <w:szCs w:val="20"/>
        </w:rPr>
      </w:pPr>
      <w:r w:rsidRPr="00FE0D69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</w:t>
      </w:r>
      <w:r w:rsidRPr="00FE0D69">
        <w:rPr>
          <w:rFonts w:ascii="Times New Roman" w:hAnsi="Times New Roman"/>
          <w:sz w:val="20"/>
          <w:szCs w:val="20"/>
        </w:rPr>
        <w:t xml:space="preserve"> Principal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E0D69">
        <w:rPr>
          <w:rFonts w:ascii="Times New Roman" w:hAnsi="Times New Roman"/>
          <w:sz w:val="20"/>
          <w:szCs w:val="20"/>
        </w:rPr>
        <w:t>_____________________ Princi</w:t>
      </w:r>
      <w:r>
        <w:rPr>
          <w:rFonts w:ascii="Times New Roman" w:hAnsi="Times New Roman"/>
          <w:sz w:val="20"/>
          <w:szCs w:val="20"/>
        </w:rPr>
        <w:t>pal</w:t>
      </w:r>
    </w:p>
    <w:p w:rsidR="00284491" w:rsidRPr="00FE0D69" w:rsidRDefault="00284491" w:rsidP="00284491">
      <w:pPr>
        <w:rPr>
          <w:rFonts w:ascii="Times New Roman" w:hAnsi="Times New Roman"/>
          <w:sz w:val="20"/>
          <w:szCs w:val="20"/>
        </w:rPr>
      </w:pPr>
      <w:r w:rsidRPr="00FE0D69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</w:t>
      </w:r>
      <w:r w:rsidRPr="00FE0D69">
        <w:rPr>
          <w:rFonts w:ascii="Times New Roman" w:hAnsi="Times New Roman"/>
          <w:sz w:val="20"/>
          <w:szCs w:val="20"/>
        </w:rPr>
        <w:t xml:space="preserve"> Head Coach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  <w:r w:rsidRPr="00FE0D69">
        <w:rPr>
          <w:rFonts w:ascii="Times New Roman" w:hAnsi="Times New Roman"/>
          <w:sz w:val="20"/>
          <w:szCs w:val="20"/>
        </w:rPr>
        <w:t>Head Coach</w:t>
      </w:r>
    </w:p>
    <w:p w:rsidR="00284491" w:rsidRPr="00FE0D69" w:rsidRDefault="00284491" w:rsidP="002844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Pr="00FE0D69"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  <w:r w:rsidRPr="00FE0D69">
        <w:rPr>
          <w:rFonts w:ascii="Times New Roman" w:hAnsi="Times New Roman"/>
          <w:sz w:val="20"/>
          <w:szCs w:val="20"/>
        </w:rPr>
        <w:t>AD</w:t>
      </w:r>
    </w:p>
    <w:p w:rsidR="00284491" w:rsidRPr="00FE0D69" w:rsidRDefault="00284491" w:rsidP="002844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E0D69">
        <w:rPr>
          <w:rFonts w:ascii="Times New Roman" w:hAnsi="Times New Roman"/>
          <w:sz w:val="20"/>
          <w:szCs w:val="20"/>
        </w:rPr>
        <w:t xml:space="preserve">____________________ </w:t>
      </w:r>
      <w:r>
        <w:rPr>
          <w:rFonts w:ascii="Times New Roman" w:hAnsi="Times New Roman"/>
          <w:sz w:val="20"/>
          <w:szCs w:val="20"/>
        </w:rPr>
        <w:t>_</w:t>
      </w:r>
      <w:r w:rsidRPr="00FE0D69">
        <w:rPr>
          <w:rFonts w:ascii="Times New Roman" w:hAnsi="Times New Roman"/>
          <w:sz w:val="20"/>
          <w:szCs w:val="20"/>
        </w:rPr>
        <w:t>Date</w:t>
      </w:r>
    </w:p>
    <w:p w:rsidR="00D26CCF" w:rsidRPr="00284491" w:rsidRDefault="00D26CCF" w:rsidP="00284491">
      <w:bookmarkStart w:id="0" w:name="_GoBack"/>
      <w:bookmarkEnd w:id="0"/>
    </w:p>
    <w:sectPr w:rsidR="00D26CCF" w:rsidRPr="00284491" w:rsidSect="00A1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0A"/>
    <w:rsid w:val="00011C30"/>
    <w:rsid w:val="00030C12"/>
    <w:rsid w:val="00093E2F"/>
    <w:rsid w:val="00183DC0"/>
    <w:rsid w:val="001E5E0A"/>
    <w:rsid w:val="00284491"/>
    <w:rsid w:val="002F4406"/>
    <w:rsid w:val="003E55E2"/>
    <w:rsid w:val="003F5FCD"/>
    <w:rsid w:val="0054714F"/>
    <w:rsid w:val="005C23C2"/>
    <w:rsid w:val="00606077"/>
    <w:rsid w:val="006E11BE"/>
    <w:rsid w:val="00835400"/>
    <w:rsid w:val="0086338F"/>
    <w:rsid w:val="008A5DDC"/>
    <w:rsid w:val="008D1B35"/>
    <w:rsid w:val="00A4480C"/>
    <w:rsid w:val="00B459FB"/>
    <w:rsid w:val="00C1491E"/>
    <w:rsid w:val="00CD110A"/>
    <w:rsid w:val="00D26CCF"/>
    <w:rsid w:val="00E96A0C"/>
    <w:rsid w:val="00F626AB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600D48"/>
  <w15:docId w15:val="{45197C1C-8A8D-4030-9572-AA040C2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Smoky Mountain Classic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Smoky Mountain Classic</dc:title>
  <dc:creator>support</dc:creator>
  <cp:lastModifiedBy>Windows User</cp:lastModifiedBy>
  <cp:revision>2</cp:revision>
  <dcterms:created xsi:type="dcterms:W3CDTF">2021-03-04T19:29:00Z</dcterms:created>
  <dcterms:modified xsi:type="dcterms:W3CDTF">2021-03-04T19:29:00Z</dcterms:modified>
</cp:coreProperties>
</file>